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E151E" w14:textId="77777777" w:rsidR="00183FBD" w:rsidRDefault="00BA35F4" w:rsidP="00183FBD">
      <w:pPr>
        <w:jc w:val="center"/>
        <w:rPr>
          <w:b/>
          <w:bCs/>
        </w:rPr>
      </w:pPr>
      <w:r w:rsidRPr="00BA35F4">
        <w:rPr>
          <w:b/>
          <w:bCs/>
        </w:rPr>
        <w:t>ARAÇ KİRALAMA</w:t>
      </w:r>
    </w:p>
    <w:p w14:paraId="5B31BBE1" w14:textId="7CB170B7" w:rsidR="00BA35F4" w:rsidRPr="00BA35F4" w:rsidRDefault="00BA35F4" w:rsidP="00183FBD">
      <w:pPr>
        <w:rPr>
          <w:b/>
          <w:bCs/>
        </w:rPr>
      </w:pPr>
      <w:r w:rsidRPr="00BA35F4">
        <w:rPr>
          <w:b/>
          <w:bCs/>
        </w:rPr>
        <w:br/>
      </w:r>
      <w:r w:rsidRPr="00BA35F4">
        <w:rPr>
          <w:b/>
          <w:bCs/>
        </w:rPr>
        <w:br/>
        <w:t>Araç Kiralama hizmet alımı 4734 sayılı Kamu İhale Kanununun 19 uncu maddesine göre açık ihale usulü ile ihale edilecektir.</w:t>
      </w:r>
      <w:r w:rsidRPr="00BA35F4">
        <w:rPr>
          <w:b/>
          <w:bCs/>
        </w:rPr>
        <w:b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A35F4" w:rsidRPr="00BA35F4" w14:paraId="38A9D18D"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1E01879F" w14:textId="77777777" w:rsidR="00BA35F4" w:rsidRPr="00BA35F4" w:rsidRDefault="00BA35F4" w:rsidP="00BA35F4">
            <w:pPr>
              <w:rPr>
                <w:b/>
                <w:bCs/>
              </w:rPr>
            </w:pPr>
            <w:r w:rsidRPr="00BA35F4">
              <w:rPr>
                <w:b/>
                <w:bCs/>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3BBCB348"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136A6CC" w14:textId="77777777" w:rsidR="00BA35F4" w:rsidRPr="00BA35F4" w:rsidRDefault="00BA35F4" w:rsidP="00BA35F4">
            <w:pPr>
              <w:rPr>
                <w:b/>
                <w:bCs/>
              </w:rPr>
            </w:pPr>
            <w:r w:rsidRPr="00BA35F4">
              <w:rPr>
                <w:b/>
                <w:bCs/>
              </w:rPr>
              <w:t>2025/2379597</w:t>
            </w:r>
          </w:p>
        </w:tc>
      </w:tr>
    </w:tbl>
    <w:p w14:paraId="65D8E836" w14:textId="77777777" w:rsidR="00BA35F4" w:rsidRPr="00BA35F4" w:rsidRDefault="00BA35F4" w:rsidP="00BA35F4">
      <w:pPr>
        <w:rPr>
          <w:b/>
          <w:bCs/>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A35F4" w:rsidRPr="00BA35F4" w14:paraId="40F36538" w14:textId="7777777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4D513F3A" w14:textId="77777777" w:rsidR="00BA35F4" w:rsidRPr="00BA35F4" w:rsidRDefault="00BA35F4" w:rsidP="00BA35F4">
            <w:pPr>
              <w:rPr>
                <w:b/>
                <w:bCs/>
              </w:rPr>
            </w:pPr>
            <w:r w:rsidRPr="00BA35F4">
              <w:rPr>
                <w:b/>
                <w:bCs/>
              </w:rPr>
              <w:t>1- İdarenin</w:t>
            </w:r>
          </w:p>
        </w:tc>
      </w:tr>
      <w:tr w:rsidR="00BA35F4" w:rsidRPr="00BA35F4" w14:paraId="2108321F"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47EE451" w14:textId="77777777" w:rsidR="00BA35F4" w:rsidRPr="00BA35F4" w:rsidRDefault="00BA35F4" w:rsidP="00BA35F4">
            <w:pPr>
              <w:rPr>
                <w:b/>
                <w:bCs/>
              </w:rPr>
            </w:pPr>
            <w:r w:rsidRPr="00BA35F4">
              <w:rPr>
                <w:b/>
                <w:bCs/>
              </w:rPr>
              <w:t>1.1.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309E280"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D4311A1" w14:textId="77777777" w:rsidR="00BA35F4" w:rsidRPr="00BA35F4" w:rsidRDefault="00BA35F4" w:rsidP="00BA35F4">
            <w:pPr>
              <w:rPr>
                <w:b/>
                <w:bCs/>
              </w:rPr>
            </w:pPr>
            <w:r w:rsidRPr="00BA35F4">
              <w:rPr>
                <w:b/>
                <w:bCs/>
              </w:rPr>
              <w:t>KAPAKLI BELEDİYESİ DESTEK HİZMETLERİ MÜDÜRLÜĞÜ</w:t>
            </w:r>
          </w:p>
        </w:tc>
      </w:tr>
      <w:tr w:rsidR="00BA35F4" w:rsidRPr="00BA35F4" w14:paraId="0EC85B6A"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2778090" w14:textId="77777777" w:rsidR="00BA35F4" w:rsidRPr="00BA35F4" w:rsidRDefault="00BA35F4" w:rsidP="00BA35F4">
            <w:pPr>
              <w:rPr>
                <w:b/>
                <w:bCs/>
              </w:rPr>
            </w:pPr>
            <w:r w:rsidRPr="00BA35F4">
              <w:rPr>
                <w:b/>
                <w:bCs/>
              </w:rPr>
              <w:t>1.2.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D8C0215"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F38BD71" w14:textId="77777777" w:rsidR="00BA35F4" w:rsidRPr="00BA35F4" w:rsidRDefault="00BA35F4" w:rsidP="00BA35F4">
            <w:pPr>
              <w:rPr>
                <w:b/>
                <w:bCs/>
              </w:rPr>
            </w:pPr>
            <w:r w:rsidRPr="00BA35F4">
              <w:rPr>
                <w:b/>
                <w:bCs/>
              </w:rPr>
              <w:t>İNÖNÜ MAH. ESKİ CAMİİ CAD. 4/6 KAPAKLI/TEKİRDAĞ</w:t>
            </w:r>
          </w:p>
        </w:tc>
      </w:tr>
      <w:tr w:rsidR="00BA35F4" w:rsidRPr="00BA35F4" w14:paraId="21CFA324"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767B04C" w14:textId="77777777" w:rsidR="00BA35F4" w:rsidRPr="00BA35F4" w:rsidRDefault="00BA35F4" w:rsidP="00BA35F4">
            <w:pPr>
              <w:rPr>
                <w:b/>
                <w:bCs/>
              </w:rPr>
            </w:pPr>
            <w:r w:rsidRPr="00BA35F4">
              <w:rPr>
                <w:b/>
                <w:bCs/>
              </w:rPr>
              <w:t>1.3.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FE335B1"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A8F9839" w14:textId="77777777" w:rsidR="00BA35F4" w:rsidRPr="00BA35F4" w:rsidRDefault="00BA35F4" w:rsidP="00BA35F4">
            <w:pPr>
              <w:rPr>
                <w:b/>
                <w:bCs/>
              </w:rPr>
            </w:pPr>
            <w:r w:rsidRPr="00BA35F4">
              <w:rPr>
                <w:b/>
                <w:bCs/>
              </w:rPr>
              <w:t>444 80 59</w:t>
            </w:r>
          </w:p>
        </w:tc>
      </w:tr>
      <w:tr w:rsidR="00BA35F4" w:rsidRPr="00BA35F4" w14:paraId="01997978"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5B26D27" w14:textId="77777777" w:rsidR="00BA35F4" w:rsidRPr="00BA35F4" w:rsidRDefault="00BA35F4" w:rsidP="00BA35F4">
            <w:pPr>
              <w:rPr>
                <w:b/>
                <w:bCs/>
              </w:rPr>
            </w:pPr>
            <w:r w:rsidRPr="00BA35F4">
              <w:rPr>
                <w:b/>
                <w:bCs/>
              </w:rPr>
              <w:t>1.4.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912392D"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6B283C2D" w14:textId="77777777" w:rsidR="00BA35F4" w:rsidRPr="00BA35F4" w:rsidRDefault="00BA35F4" w:rsidP="00BA35F4">
            <w:pPr>
              <w:rPr>
                <w:b/>
                <w:bCs/>
              </w:rPr>
            </w:pPr>
            <w:r w:rsidRPr="00BA35F4">
              <w:rPr>
                <w:b/>
                <w:bCs/>
              </w:rPr>
              <w:t>https://ekap.kik.gov.tr/EKAP/</w:t>
            </w:r>
          </w:p>
        </w:tc>
      </w:tr>
    </w:tbl>
    <w:p w14:paraId="77D5B274" w14:textId="77777777" w:rsidR="00BA35F4" w:rsidRPr="00BA35F4" w:rsidRDefault="00BA35F4" w:rsidP="00BA35F4">
      <w:pPr>
        <w:rPr>
          <w:b/>
          <w:bCs/>
        </w:rPr>
      </w:pPr>
      <w:r w:rsidRPr="00BA35F4">
        <w:rPr>
          <w:b/>
          <w:bCs/>
        </w:rPr>
        <w:b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313"/>
        <w:gridCol w:w="120"/>
        <w:gridCol w:w="4639"/>
      </w:tblGrid>
      <w:tr w:rsidR="00BA35F4" w:rsidRPr="00BA35F4" w14:paraId="74FFB966"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C2BFF61" w14:textId="77777777" w:rsidR="00BA35F4" w:rsidRPr="00BA35F4" w:rsidRDefault="00BA35F4" w:rsidP="00BA35F4">
            <w:pPr>
              <w:rPr>
                <w:b/>
                <w:bCs/>
              </w:rPr>
            </w:pPr>
            <w:r w:rsidRPr="00BA35F4">
              <w:rPr>
                <w:b/>
                <w:bCs/>
              </w:rPr>
              <w:t>2.1.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EF11F8E"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35452F8" w14:textId="77777777" w:rsidR="00BA35F4" w:rsidRPr="00BA35F4" w:rsidRDefault="00BA35F4" w:rsidP="00BA35F4">
            <w:pPr>
              <w:rPr>
                <w:b/>
                <w:bCs/>
              </w:rPr>
            </w:pPr>
            <w:r w:rsidRPr="00BA35F4">
              <w:rPr>
                <w:b/>
                <w:bCs/>
              </w:rPr>
              <w:t>19.01.2026 - 10:00</w:t>
            </w:r>
          </w:p>
        </w:tc>
      </w:tr>
      <w:tr w:rsidR="00BA35F4" w:rsidRPr="00BA35F4" w14:paraId="164014B8"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11787EEF" w14:textId="77777777" w:rsidR="00BA35F4" w:rsidRPr="00BA35F4" w:rsidRDefault="00BA35F4" w:rsidP="00BA35F4">
            <w:pPr>
              <w:rPr>
                <w:b/>
                <w:bCs/>
              </w:rPr>
            </w:pPr>
            <w:r w:rsidRPr="00BA35F4">
              <w:rPr>
                <w:b/>
                <w:bCs/>
              </w:rPr>
              <w:t>2.2.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6AA5A7C"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605E21B5" w14:textId="77777777" w:rsidR="00BA35F4" w:rsidRPr="00BA35F4" w:rsidRDefault="00BA35F4" w:rsidP="00BA35F4">
            <w:pPr>
              <w:rPr>
                <w:b/>
                <w:bCs/>
              </w:rPr>
            </w:pPr>
            <w:r w:rsidRPr="00BA35F4">
              <w:rPr>
                <w:b/>
                <w:bCs/>
              </w:rPr>
              <w:t>KAPAKLI BELEDİYE BAŞKANLIĞI İNÖNÜ MAH.ESKİ CAMİ CADDESİ NO:4-6 KAT:9 İHALE KOMİSYON ODASI KAPAKLI/TEKİRDAĞ</w:t>
            </w:r>
          </w:p>
        </w:tc>
      </w:tr>
    </w:tbl>
    <w:p w14:paraId="336782E7" w14:textId="77777777" w:rsidR="00BA35F4" w:rsidRPr="00BA35F4" w:rsidRDefault="00BA35F4" w:rsidP="00BA35F4">
      <w:pPr>
        <w:rPr>
          <w:b/>
          <w:bCs/>
        </w:rPr>
      </w:pPr>
      <w:r w:rsidRPr="00BA35F4">
        <w:rPr>
          <w:b/>
          <w:bCs/>
        </w:rPr>
        <w:b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A35F4" w:rsidRPr="00BA35F4" w14:paraId="538FF01D"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515AA44" w14:textId="77777777" w:rsidR="00BA35F4" w:rsidRPr="00BA35F4" w:rsidRDefault="00BA35F4" w:rsidP="00BA35F4">
            <w:pPr>
              <w:rPr>
                <w:b/>
                <w:bCs/>
              </w:rPr>
            </w:pPr>
            <w:r w:rsidRPr="00BA35F4">
              <w:rPr>
                <w:b/>
                <w:bCs/>
              </w:rPr>
              <w:t>3.1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B31BE15"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E55FB21" w14:textId="77777777" w:rsidR="00BA35F4" w:rsidRPr="00BA35F4" w:rsidRDefault="00BA35F4" w:rsidP="00BA35F4">
            <w:pPr>
              <w:rPr>
                <w:b/>
                <w:bCs/>
              </w:rPr>
            </w:pPr>
            <w:r w:rsidRPr="00BA35F4">
              <w:rPr>
                <w:b/>
                <w:bCs/>
              </w:rPr>
              <w:t>Araç Kiralama</w:t>
            </w:r>
          </w:p>
        </w:tc>
      </w:tr>
      <w:tr w:rsidR="00BA35F4" w:rsidRPr="00BA35F4" w14:paraId="37731416"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3FB5B2E" w14:textId="77777777" w:rsidR="00BA35F4" w:rsidRPr="00BA35F4" w:rsidRDefault="00BA35F4" w:rsidP="00BA35F4">
            <w:pPr>
              <w:rPr>
                <w:b/>
                <w:bCs/>
              </w:rPr>
            </w:pPr>
            <w:r w:rsidRPr="00BA35F4">
              <w:rPr>
                <w:b/>
                <w:bCs/>
              </w:rPr>
              <w:t>3.2.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CE5DAF6"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90DF4BF" w14:textId="77777777" w:rsidR="00BA35F4" w:rsidRPr="00BA35F4" w:rsidRDefault="00BA35F4" w:rsidP="00BA35F4">
            <w:pPr>
              <w:rPr>
                <w:b/>
                <w:bCs/>
              </w:rPr>
            </w:pPr>
            <w:r w:rsidRPr="00BA35F4">
              <w:rPr>
                <w:b/>
                <w:bCs/>
              </w:rPr>
              <w:t>9 Farklı Cins ve Nitelikte Toplamda 47 Adet Araç Kiralama Hizmet Alımı</w:t>
            </w:r>
            <w:r w:rsidRPr="00BA35F4">
              <w:rPr>
                <w:b/>
                <w:bCs/>
              </w:rPr>
              <w:br/>
              <w:t xml:space="preserve">Ayrıntılı bilgiye </w:t>
            </w:r>
            <w:proofErr w:type="spellStart"/>
            <w:r w:rsidRPr="00BA35F4">
              <w:rPr>
                <w:b/>
                <w:bCs/>
              </w:rPr>
              <w:t>EKAP’ta</w:t>
            </w:r>
            <w:proofErr w:type="spellEnd"/>
            <w:r w:rsidRPr="00BA35F4">
              <w:rPr>
                <w:b/>
                <w:bCs/>
              </w:rPr>
              <w:t xml:space="preserve"> yer alan ihale dokümanı içinde bulunan idari şartnameden ulaşılabilir.</w:t>
            </w:r>
          </w:p>
        </w:tc>
      </w:tr>
      <w:tr w:rsidR="00BA35F4" w:rsidRPr="00BA35F4" w14:paraId="41AADE08"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4D65B85" w14:textId="77777777" w:rsidR="00BA35F4" w:rsidRPr="00BA35F4" w:rsidRDefault="00BA35F4" w:rsidP="00BA35F4">
            <w:pPr>
              <w:rPr>
                <w:b/>
                <w:bCs/>
              </w:rPr>
            </w:pPr>
            <w:r w:rsidRPr="00BA35F4">
              <w:rPr>
                <w:b/>
                <w:bCs/>
              </w:rPr>
              <w:t>3.3.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E81DAC1"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6B1E500" w14:textId="77777777" w:rsidR="00BA35F4" w:rsidRPr="00BA35F4" w:rsidRDefault="00BA35F4" w:rsidP="00BA35F4">
            <w:pPr>
              <w:rPr>
                <w:b/>
                <w:bCs/>
              </w:rPr>
            </w:pPr>
            <w:r w:rsidRPr="00BA35F4">
              <w:rPr>
                <w:b/>
                <w:bCs/>
              </w:rPr>
              <w:t>Kapaklı Belediyesi Destek Hizmetleri Müdürlüğünün Görevlendireceği Yerler/ Kapaklı Belediyesi Destek Hizmetleri Müdürlüğü Garaj Amirliği</w:t>
            </w:r>
          </w:p>
        </w:tc>
      </w:tr>
      <w:tr w:rsidR="00BA35F4" w:rsidRPr="00BA35F4" w14:paraId="00FD9292"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314B91D" w14:textId="77777777" w:rsidR="00BA35F4" w:rsidRPr="00BA35F4" w:rsidRDefault="00BA35F4" w:rsidP="00BA35F4">
            <w:pPr>
              <w:rPr>
                <w:b/>
                <w:bCs/>
              </w:rPr>
            </w:pPr>
            <w:r w:rsidRPr="00BA35F4">
              <w:rPr>
                <w:b/>
                <w:bCs/>
              </w:rPr>
              <w:lastRenderedPageBreak/>
              <w:t>3.4.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D0E7010"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DEE108C" w14:textId="77777777" w:rsidR="00BA35F4" w:rsidRPr="00BA35F4" w:rsidRDefault="00BA35F4" w:rsidP="00BA35F4">
            <w:pPr>
              <w:rPr>
                <w:b/>
                <w:bCs/>
              </w:rPr>
            </w:pPr>
            <w:r w:rsidRPr="00BA35F4">
              <w:rPr>
                <w:b/>
                <w:bCs/>
              </w:rPr>
              <w:t>İşe başlama tarihinden itibaren 333(</w:t>
            </w:r>
            <w:proofErr w:type="spellStart"/>
            <w:r w:rsidRPr="00BA35F4">
              <w:rPr>
                <w:b/>
                <w:bCs/>
              </w:rPr>
              <w:t>ÜçyüzOtuzÜç</w:t>
            </w:r>
            <w:proofErr w:type="spellEnd"/>
            <w:r w:rsidRPr="00BA35F4">
              <w:rPr>
                <w:b/>
                <w:bCs/>
              </w:rPr>
              <w:t>) gündür</w:t>
            </w:r>
          </w:p>
        </w:tc>
      </w:tr>
      <w:tr w:rsidR="00BA35F4" w:rsidRPr="00BA35F4" w14:paraId="72396EAF"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AEC9800" w14:textId="77777777" w:rsidR="00BA35F4" w:rsidRPr="00BA35F4" w:rsidRDefault="00BA35F4" w:rsidP="00BA35F4">
            <w:pPr>
              <w:rPr>
                <w:b/>
                <w:bCs/>
              </w:rPr>
            </w:pPr>
            <w:r w:rsidRPr="00BA35F4">
              <w:rPr>
                <w:b/>
                <w:bCs/>
              </w:rPr>
              <w:t>3.5.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18FEAE2" w14:textId="77777777" w:rsidR="00BA35F4" w:rsidRPr="00BA35F4" w:rsidRDefault="00BA35F4" w:rsidP="00BA35F4">
            <w:pPr>
              <w:rPr>
                <w:b/>
                <w:bCs/>
              </w:rPr>
            </w:pPr>
            <w:r w:rsidRPr="00BA35F4">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9328588" w14:textId="77777777" w:rsidR="00BA35F4" w:rsidRPr="00BA35F4" w:rsidRDefault="00BA35F4" w:rsidP="00BA35F4">
            <w:pPr>
              <w:rPr>
                <w:b/>
                <w:bCs/>
              </w:rPr>
            </w:pPr>
            <w:r w:rsidRPr="00BA35F4">
              <w:rPr>
                <w:b/>
                <w:bCs/>
              </w:rPr>
              <w:t>Sözleşmenin imzalandığı tarihten itibaren 1 gün içinde işe başlanacaktır.</w:t>
            </w:r>
          </w:p>
        </w:tc>
      </w:tr>
    </w:tbl>
    <w:p w14:paraId="20582D15" w14:textId="77777777" w:rsidR="00BA35F4" w:rsidRPr="00BA35F4" w:rsidRDefault="00BA35F4" w:rsidP="00BA35F4">
      <w:pPr>
        <w:rPr>
          <w:b/>
          <w:bCs/>
        </w:rPr>
      </w:pPr>
      <w:r w:rsidRPr="00BA35F4">
        <w:rPr>
          <w:b/>
          <w:bCs/>
        </w:rPr>
        <w:br/>
        <w:t>4- Katılım ve yeterlik kriterleri:</w:t>
      </w:r>
      <w:r w:rsidRPr="00BA35F4">
        <w:rPr>
          <w:b/>
          <w:bCs/>
        </w:rPr>
        <w:br/>
        <w:t>4.1. Katılım ve yeterlik kriterlerine ilişkin istekliler tarafından e-teklif kapsamında sunulması gereken bilgi ve belgeler ile fiyat dışı unsurlara ilişkin bilgi ve belgelere aşağıda yer verilmiştir:</w:t>
      </w:r>
      <w:r w:rsidRPr="00BA35F4">
        <w:rPr>
          <w:b/>
          <w:bCs/>
        </w:rPr>
        <w:br/>
        <w:t>4.1.1. Teklif mektubu.</w:t>
      </w:r>
      <w:r w:rsidRPr="00BA35F4">
        <w:rPr>
          <w:b/>
          <w:bCs/>
        </w:rPr>
        <w:br/>
        <w:t>4.1.2. Teklif vermeye yetkili olunduğunu gösteren bilgi ve belgeler:</w:t>
      </w:r>
      <w:r w:rsidRPr="00BA35F4">
        <w:rPr>
          <w:b/>
          <w:bCs/>
        </w:rPr>
        <w:br/>
        <w:t>4.1.2.1. Tüzel kişilerde; isteklilerin yönetimindeki görevliler ile ilgisine göre, ortaklar ve ortaklık oranlarına (halka arz edilen hisseler hariç)/üyelerine/kurucularına ilişkin bilgi ve belgeler.</w:t>
      </w:r>
      <w:r w:rsidRPr="00BA35F4">
        <w:rPr>
          <w:b/>
          <w:bCs/>
        </w:rPr>
        <w:br/>
        <w:t>4.1.2.2. Vekâleten ihaleye katılma halinde vekile ilişkin bilgi ve belgeler.</w:t>
      </w:r>
      <w:r w:rsidRPr="00BA35F4">
        <w:rPr>
          <w:b/>
          <w:bCs/>
        </w:rPr>
        <w:br/>
        <w:t>4.1.3. Geçici teminat.</w:t>
      </w:r>
      <w:r w:rsidRPr="00BA35F4">
        <w:rPr>
          <w:b/>
          <w:bCs/>
        </w:rPr>
        <w:br/>
        <w:t>4.1.4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A35F4" w:rsidRPr="00BA35F4" w14:paraId="5CECF6ED"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1C63BB1" w14:textId="77777777" w:rsidR="00BA35F4" w:rsidRPr="00BA35F4" w:rsidRDefault="00BA35F4" w:rsidP="00BA35F4">
            <w:pPr>
              <w:rPr>
                <w:b/>
                <w:bCs/>
              </w:rPr>
            </w:pPr>
            <w:r w:rsidRPr="00BA35F4">
              <w:rPr>
                <w:b/>
                <w:bCs/>
              </w:rPr>
              <w:t>4.2. Ekonomik ve mali yeterliğe ilişkin bilgi ve belgeler ile bunların taşıması gereken kriterler:</w:t>
            </w:r>
          </w:p>
        </w:tc>
      </w:tr>
      <w:tr w:rsidR="00BA35F4" w:rsidRPr="00BA35F4" w14:paraId="1CA027D3"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9C9C53B" w14:textId="77777777" w:rsidR="00BA35F4" w:rsidRPr="00BA35F4" w:rsidRDefault="00BA35F4" w:rsidP="00BA35F4">
            <w:pPr>
              <w:rPr>
                <w:b/>
                <w:bCs/>
              </w:rPr>
            </w:pPr>
            <w:r w:rsidRPr="00BA35F4">
              <w:rPr>
                <w:b/>
                <w:bCs/>
              </w:rPr>
              <w:t>4.2.1. İsteklinin ihalenin yapıldığı yıldan önceki yıla ait yıl sonu bilanço bilgileri:</w:t>
            </w:r>
          </w:p>
        </w:tc>
      </w:tr>
      <w:tr w:rsidR="00BA35F4" w:rsidRPr="00BA35F4" w14:paraId="61B8406E"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72496C1" w14:textId="77777777" w:rsidR="00BA35F4" w:rsidRPr="00BA35F4" w:rsidRDefault="00BA35F4" w:rsidP="00BA35F4">
            <w:pPr>
              <w:rPr>
                <w:b/>
                <w:bCs/>
              </w:rPr>
            </w:pPr>
            <w:r w:rsidRPr="00BA35F4">
              <w:rPr>
                <w:b/>
                <w:bCs/>
              </w:rPr>
              <w:t>Sunulan bilanço veya eşdeğer belgelerde;</w:t>
            </w:r>
            <w:r w:rsidRPr="00BA35F4">
              <w:rPr>
                <w:b/>
                <w:bCs/>
              </w:rPr>
              <w:br/>
              <w:t>a) Cari oranın (dönen varlıklar/kısa vadeli borçlar) en az 0,75 olduğunu, b) Öz kaynak oranının (öz kaynaklar/toplam aktif) en az 0,15 olduğunu,</w:t>
            </w:r>
            <w:r w:rsidRPr="00BA35F4">
              <w:rPr>
                <w:b/>
                <w:bCs/>
              </w:rPr>
              <w:br/>
              <w:t>c) Kısa vadeli banka borçlarının öz kaynaklara oranının 0,50’den küçük olduğunu ve belirtilen üç kriterin birlikte sağlandığını göstermek üzere yıl sonu bilanço belgelerine ilişkin bilgileri belirtebilirler.</w:t>
            </w:r>
            <w:r w:rsidRPr="00BA35F4">
              <w:rPr>
                <w:b/>
                <w:bCs/>
              </w:rPr>
              <w:br/>
              <w:t>Yukarıda belirtilen kriterleri bir önceki yılda sağlayamayanlar, son iki yıla ait belgelerine ilişkin bilgileri sunabilirler. Bu takdirde, son iki yılın parasal tutarlarının ortalaması üzerinden yeterlik kriterlerinin sağlanıp sağlanmadığına bakılır.</w:t>
            </w:r>
            <w:r w:rsidRPr="00BA35F4">
              <w:rPr>
                <w:b/>
                <w:bCs/>
              </w:rPr>
              <w:br/>
              <w:t>İhale tarihi yılın ilk dört ayında olduğundan, bir önceki yıla ait belgelerini sunmayanlar, iki önceki yıla ait belgelerini sunabilirler. Bu belgelerde yeterlik kriterini sağlayamayanlar ise iki önceki yılın belgeleri ile üç önceki yılın belgelerini sunabilirler. Bu durumda, belgeleri sunulan yılların parasal tutarlarının ortalaması üzerinden yeterlik kriterlerinin sağlanıp sağlanmadığına bakılır.</w:t>
            </w:r>
          </w:p>
        </w:tc>
      </w:tr>
      <w:tr w:rsidR="00BA35F4" w:rsidRPr="00BA35F4" w14:paraId="51CB9A97"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48C9F63" w14:textId="77777777" w:rsidR="00BA35F4" w:rsidRPr="00BA35F4" w:rsidRDefault="00BA35F4" w:rsidP="00BA35F4">
            <w:pPr>
              <w:rPr>
                <w:b/>
                <w:bCs/>
              </w:rPr>
            </w:pPr>
            <w:r w:rsidRPr="00BA35F4">
              <w:rPr>
                <w:b/>
                <w:bCs/>
              </w:rPr>
              <w:t>4.2.2. İş hacmini gösteren belgeler:</w:t>
            </w:r>
          </w:p>
        </w:tc>
      </w:tr>
      <w:tr w:rsidR="00BA35F4" w:rsidRPr="00BA35F4" w14:paraId="2C192A4D"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AF675FD" w14:textId="77777777" w:rsidR="00BA35F4" w:rsidRPr="00BA35F4" w:rsidRDefault="00BA35F4" w:rsidP="00BA35F4">
            <w:pPr>
              <w:rPr>
                <w:b/>
                <w:bCs/>
              </w:rPr>
            </w:pPr>
            <w:r w:rsidRPr="00BA35F4">
              <w:rPr>
                <w:b/>
                <w:bCs/>
              </w:rPr>
              <w:lastRenderedPageBreak/>
              <w:t>a) İhalenin yapıldığı yıldan önceki yıla ait toplam ciroyu gösteren gelir tablosu,</w:t>
            </w:r>
            <w:r w:rsidRPr="00BA35F4">
              <w:rPr>
                <w:b/>
                <w:bCs/>
              </w:rPr>
              <w:br/>
              <w:t>b) Hizmet işleri ile ilgili ciro tutarını gösteren belgeler,</w:t>
            </w:r>
            <w:r w:rsidRPr="00BA35F4">
              <w:rPr>
                <w:b/>
                <w:bCs/>
              </w:rPr>
              <w:br/>
              <w:t>Bu belgelerden birinin sunulması yeterlidir.</w:t>
            </w:r>
            <w:r w:rsidRPr="00BA35F4">
              <w:rPr>
                <w:b/>
                <w:bCs/>
              </w:rPr>
              <w:br/>
              <w:t>Toplam cironun teklif edilen bedelin %25'inden , hizmet işleri ile ilgili cironun ise teklif edilen bedelin %15'inden az olmaması gerekir. Bu kriterlerden herhangi birini sağlayan ve sağladığı kritere ilişkin belgeyi sunan istekli yeterli kabul edilir.</w:t>
            </w:r>
            <w:r w:rsidRPr="00BA35F4">
              <w:rPr>
                <w:b/>
                <w:bCs/>
              </w:rPr>
              <w:br/>
              <w:t>Bu kriterleri bir önceki yılda sağlayamayanlar, son iki yıla ait belgelerini sunabilirler. Bu takdirde son iki yılın parasal tutarlarının ortalaması üzerinden yeterlik kriterlerinin sağlanıp sağlanamadığına bakılır.</w:t>
            </w:r>
            <w:r w:rsidRPr="00BA35F4">
              <w:rPr>
                <w:b/>
                <w:bCs/>
              </w:rPr>
              <w:br/>
            </w:r>
            <w:r w:rsidRPr="00BA35F4">
              <w:rPr>
                <w:b/>
                <w:bCs/>
              </w:rPr>
              <w:br/>
              <w:t>İhale tarihi yılın ilk dört ayında olduğundan, bir önceki yıla ait gelir tablosunu sunmayanlar, iki önceki yılın gelir tablosunu sunabilirler. Bu gelir tablosunun yeterlik kriterini sağlayamaması halinde, iki önceki yılın ve üç önceki yılın gelir tabloları sunulabilir. Bu durumda, gelir tabloları sunulan yılların parasal tutarlarının ortalaması üzerinden yeterlik kriterlerinin sağlanıp sağlanmadığına bakılır.</w:t>
            </w:r>
          </w:p>
        </w:tc>
      </w:tr>
    </w:tbl>
    <w:p w14:paraId="5C789913" w14:textId="77777777" w:rsidR="00BA35F4" w:rsidRPr="00BA35F4" w:rsidRDefault="00BA35F4" w:rsidP="00BA35F4">
      <w:pPr>
        <w:rPr>
          <w:b/>
          <w:bCs/>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A35F4" w:rsidRPr="00BA35F4" w14:paraId="0E66FBC7"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9954439" w14:textId="77777777" w:rsidR="00BA35F4" w:rsidRPr="00BA35F4" w:rsidRDefault="00BA35F4" w:rsidP="00BA35F4">
            <w:pPr>
              <w:rPr>
                <w:b/>
                <w:bCs/>
              </w:rPr>
            </w:pPr>
            <w:r w:rsidRPr="00BA35F4">
              <w:rPr>
                <w:b/>
                <w:bCs/>
              </w:rPr>
              <w:t>4.3. Mesleki ve teknik yeterliğe ilişkin bilgi ve belgeler ile bunların taşıması gereken kriterler:</w:t>
            </w:r>
          </w:p>
        </w:tc>
      </w:tr>
      <w:tr w:rsidR="00BA35F4" w:rsidRPr="00BA35F4" w14:paraId="64BB58C7"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FD5B632" w14:textId="77777777" w:rsidR="00BA35F4" w:rsidRPr="00BA35F4" w:rsidRDefault="00BA35F4" w:rsidP="00BA35F4">
            <w:pPr>
              <w:rPr>
                <w:b/>
                <w:bCs/>
              </w:rPr>
            </w:pPr>
            <w:r w:rsidRPr="00BA35F4">
              <w:rPr>
                <w:b/>
                <w:bCs/>
              </w:rPr>
              <w:t>4.3.1. Son beş yıl içinde bedel içeren bir sözleşme kapsamında kabul işlemleri tamamlanan ve teklif edilen bedelin % 25 oranından az olmamak üzere, ihale konusu iş veya benzer işlere ilişkin iş deneyimini gösteren belgeler veya teknolojik ürün deneyim belgesi.</w:t>
            </w:r>
            <w:r w:rsidRPr="00BA35F4">
              <w:rPr>
                <w:b/>
                <w:bCs/>
              </w:rPr>
              <w:b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BA35F4">
              <w:rPr>
                <w:b/>
                <w:bCs/>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BA35F4" w:rsidRPr="00BA35F4" w14:paraId="639C9F4C"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249C87A" w14:textId="77777777" w:rsidR="00BA35F4" w:rsidRPr="00BA35F4" w:rsidRDefault="00BA35F4" w:rsidP="00BA35F4">
            <w:pPr>
              <w:rPr>
                <w:b/>
                <w:bCs/>
              </w:rPr>
            </w:pPr>
            <w:r w:rsidRPr="00BA35F4">
              <w:rPr>
                <w:b/>
                <w:bCs/>
              </w:rPr>
              <w:t xml:space="preserve">4.3.2. İstekli tarafından teklifi kapsamında ihaleye katılım belgesine aktarılarak sunulması ve/veya sağlanması gerektiği bu Şartnamenin 7 </w:t>
            </w:r>
            <w:proofErr w:type="spellStart"/>
            <w:r w:rsidRPr="00BA35F4">
              <w:rPr>
                <w:b/>
                <w:bCs/>
              </w:rPr>
              <w:t>nci</w:t>
            </w:r>
            <w:proofErr w:type="spellEnd"/>
            <w:r w:rsidRPr="00BA35F4">
              <w:rPr>
                <w:b/>
                <w:bCs/>
              </w:rPr>
              <w:t xml:space="preserve"> maddesi dışındaki maddeleri ile teknik şartnamede belirtilen aşağıdaki belgeler ve/veya yeterlik kriterleri:</w:t>
            </w:r>
          </w:p>
        </w:tc>
      </w:tr>
      <w:tr w:rsidR="00BA35F4" w:rsidRPr="00BA35F4" w14:paraId="0972099D"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A98228C" w14:textId="77777777" w:rsidR="00BA35F4" w:rsidRPr="00BA35F4" w:rsidRDefault="00BA35F4" w:rsidP="00BA35F4">
            <w:pPr>
              <w:rPr>
                <w:b/>
                <w:bCs/>
              </w:rPr>
            </w:pPr>
            <w:r w:rsidRPr="00BA35F4">
              <w:rPr>
                <w:b/>
                <w:bCs/>
              </w:rPr>
              <w:t>Araçlara Ait Kasko Değer Bilgiler Tablosu</w:t>
            </w:r>
          </w:p>
        </w:tc>
      </w:tr>
    </w:tbl>
    <w:p w14:paraId="76E77AB6" w14:textId="77777777" w:rsidR="00BA35F4" w:rsidRPr="00BA35F4" w:rsidRDefault="00BA35F4" w:rsidP="00BA35F4">
      <w:pPr>
        <w:rPr>
          <w:b/>
          <w:bCs/>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A35F4" w:rsidRPr="00BA35F4" w14:paraId="3ADDE8E1"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95B9E8A" w14:textId="77777777" w:rsidR="00BA35F4" w:rsidRPr="00BA35F4" w:rsidRDefault="00BA35F4" w:rsidP="00BA35F4">
            <w:pPr>
              <w:rPr>
                <w:b/>
                <w:bCs/>
              </w:rPr>
            </w:pPr>
            <w:r w:rsidRPr="00BA35F4">
              <w:rPr>
                <w:b/>
                <w:bCs/>
              </w:rPr>
              <w:t>4.4. Bu ihalede benzer iş olarak kabul edilecek işler:</w:t>
            </w:r>
          </w:p>
        </w:tc>
      </w:tr>
      <w:tr w:rsidR="00BA35F4" w:rsidRPr="00BA35F4" w14:paraId="4E631BC0"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E3BC3EC" w14:textId="77777777" w:rsidR="00BA35F4" w:rsidRPr="00BA35F4" w:rsidRDefault="00BA35F4" w:rsidP="00BA35F4">
            <w:pPr>
              <w:rPr>
                <w:b/>
                <w:bCs/>
              </w:rPr>
            </w:pPr>
            <w:r w:rsidRPr="00BA35F4">
              <w:rPr>
                <w:b/>
                <w:bCs/>
              </w:rPr>
              <w:t>4.4.1.</w:t>
            </w:r>
          </w:p>
          <w:p w14:paraId="05D819D1" w14:textId="77777777" w:rsidR="00BA35F4" w:rsidRPr="00BA35F4" w:rsidRDefault="00BA35F4" w:rsidP="00BA35F4">
            <w:pPr>
              <w:rPr>
                <w:b/>
                <w:bCs/>
              </w:rPr>
            </w:pPr>
            <w:r w:rsidRPr="00BA35F4">
              <w:rPr>
                <w:b/>
                <w:bCs/>
              </w:rPr>
              <w:t>Kamu Kurum ve Kuruluşları İle Özel Sektöre Gerçekleştirilmiş Her Türlü Araç Kiralama/ Çalıştırma İşleri</w:t>
            </w:r>
          </w:p>
        </w:tc>
      </w:tr>
    </w:tbl>
    <w:p w14:paraId="4B2C70C3" w14:textId="77777777" w:rsidR="00BA35F4" w:rsidRPr="00BA35F4" w:rsidRDefault="00BA35F4" w:rsidP="00BA35F4">
      <w:pPr>
        <w:rPr>
          <w:b/>
          <w:bCs/>
        </w:rPr>
      </w:pPr>
      <w:r w:rsidRPr="00BA35F4">
        <w:rPr>
          <w:b/>
          <w:bCs/>
        </w:rPr>
        <w:br/>
        <w:t>5- Ekonomik açıdan en avantajlı teklif sadece fiyat esasına göre belirlenecektir.</w:t>
      </w:r>
      <w:r w:rsidRPr="00BA35F4">
        <w:rPr>
          <w:b/>
          <w:bCs/>
        </w:rPr>
        <w:br/>
      </w:r>
      <w:r w:rsidRPr="00BA35F4">
        <w:rPr>
          <w:b/>
          <w:bCs/>
        </w:rPr>
        <w:br/>
        <w:t>6- İhale yerli ve yabancı tüm isteklilere açıktır.</w:t>
      </w:r>
      <w:r w:rsidRPr="00BA35F4">
        <w:rPr>
          <w:b/>
          <w:bCs/>
        </w:rPr>
        <w:br/>
      </w:r>
      <w:r w:rsidRPr="00BA35F4">
        <w:rPr>
          <w:b/>
          <w:bCs/>
        </w:rPr>
        <w:br/>
        <w:t>7- İhaleye teklif verecek olanların, EKAP hesabına giriş yaparak ihale dokümanını indirmeleri zorunludur.</w:t>
      </w:r>
      <w:r w:rsidRPr="00BA35F4">
        <w:rPr>
          <w:b/>
          <w:bCs/>
        </w:rPr>
        <w:br/>
      </w:r>
      <w:r w:rsidRPr="00BA35F4">
        <w:rPr>
          <w:b/>
          <w:bCs/>
        </w:rPr>
        <w:br/>
        <w:t>8-Teklifler, EKAP üzerinden teklif mektubu ile ihaleye katılım belgesi ve diğer ekler kullanılarak hazırlanacak ve e-imza ile imzalanarak ihale tarih ve saatine kadar EKAP üzerinden gönderilecektir.</w:t>
      </w:r>
      <w:r w:rsidRPr="00BA35F4">
        <w:rPr>
          <w:b/>
          <w:bCs/>
        </w:rPr>
        <w:br/>
      </w:r>
      <w:r w:rsidRPr="00BA35F4">
        <w:rPr>
          <w:b/>
          <w:bCs/>
        </w:rPr>
        <w:b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BA35F4">
        <w:rPr>
          <w:b/>
          <w:bCs/>
        </w:rPr>
        <w:br/>
      </w:r>
      <w:r w:rsidRPr="00BA35F4">
        <w:rPr>
          <w:b/>
          <w:bCs/>
        </w:rPr>
        <w:br/>
        <w:t>10- Bu ihalede, işin tamamı için teklif verilecektir.</w:t>
      </w:r>
      <w:r w:rsidRPr="00BA35F4">
        <w:rPr>
          <w:b/>
          <w:bCs/>
        </w:rPr>
        <w:br/>
      </w:r>
      <w:r w:rsidRPr="00BA35F4">
        <w:rPr>
          <w:b/>
          <w:bCs/>
        </w:rPr>
        <w:br/>
        <w:t>11- İstekliler teklif ettikleri bedelin %3’ünden az olmamak üzere kendi belirleyecekleri tutarda geçici teminat vereceklerdir.</w:t>
      </w:r>
      <w:r w:rsidRPr="00BA35F4">
        <w:rPr>
          <w:b/>
          <w:bCs/>
        </w:rPr>
        <w:br/>
      </w:r>
      <w:r w:rsidRPr="00BA35F4">
        <w:rPr>
          <w:b/>
          <w:bCs/>
        </w:rPr>
        <w:br/>
        <w:t>12- Bu ihalede elektronik eksiltme yapılmayacaktır.</w:t>
      </w:r>
      <w:r w:rsidRPr="00BA35F4">
        <w:rPr>
          <w:b/>
          <w:bCs/>
        </w:rPr>
        <w:br/>
      </w:r>
      <w:r w:rsidRPr="00BA35F4">
        <w:rPr>
          <w:b/>
          <w:bCs/>
        </w:rPr>
        <w:br/>
        <w:t>13- Verilen tekliflerin geçerlilik süresi, ihale tarihinden itibaren 90 (Doksan) takvim günüdür.</w:t>
      </w:r>
      <w:r w:rsidRPr="00BA35F4">
        <w:rPr>
          <w:b/>
          <w:bCs/>
        </w:rPr>
        <w:br/>
      </w:r>
      <w:r w:rsidRPr="00BA35F4">
        <w:rPr>
          <w:b/>
          <w:bCs/>
        </w:rPr>
        <w:br/>
        <w:t>14- Konsorsiyum olarak ihaleye teklif verilemez.</w:t>
      </w:r>
      <w:r w:rsidRPr="00BA35F4">
        <w:rPr>
          <w:b/>
          <w:bCs/>
        </w:rPr>
        <w:br/>
      </w:r>
      <w:r w:rsidRPr="00BA35F4">
        <w:rPr>
          <w:b/>
          <w:bCs/>
        </w:rPr>
        <w:br/>
        <w:t>15- Diğer hususlar:</w:t>
      </w:r>
    </w:p>
    <w:p w14:paraId="49F76914" w14:textId="1043C273" w:rsidR="008014B3" w:rsidRPr="00BA35F4" w:rsidRDefault="00BA35F4" w:rsidP="00BA35F4">
      <w:pPr>
        <w:rPr>
          <w:b/>
          <w:bCs/>
        </w:rPr>
      </w:pPr>
      <w:r w:rsidRPr="00BA35F4">
        <w:rPr>
          <w:b/>
          <w:bCs/>
        </w:rPr>
        <w:t>İhalede Uygulanacak Sınır Değer Katsayısı (R) : Araç Kiralama/0,79</w:t>
      </w:r>
      <w:r w:rsidRPr="00BA35F4">
        <w:rPr>
          <w:b/>
          <w:bCs/>
        </w:rPr>
        <w:br/>
        <w:t>Teklifi sınır değerin altında kalan isteklilerden Kanunun 38 inci maddesine göre açıklama istenecektir.</w:t>
      </w:r>
    </w:p>
    <w:sectPr w:rsidR="008014B3" w:rsidRPr="00BA35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B3"/>
    <w:rsid w:val="00183FBD"/>
    <w:rsid w:val="002E7E84"/>
    <w:rsid w:val="008014B3"/>
    <w:rsid w:val="0084105F"/>
    <w:rsid w:val="00865C55"/>
    <w:rsid w:val="009F6821"/>
    <w:rsid w:val="00BA35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593F"/>
  <w15:chartTrackingRefBased/>
  <w15:docId w15:val="{17F5328D-7D2B-4D24-9D2E-6E3DB614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014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014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014B3"/>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014B3"/>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014B3"/>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014B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014B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014B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014B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14B3"/>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014B3"/>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014B3"/>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014B3"/>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014B3"/>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014B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014B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014B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014B3"/>
    <w:rPr>
      <w:rFonts w:eastAsiaTheme="majorEastAsia" w:cstheme="majorBidi"/>
      <w:color w:val="272727" w:themeColor="text1" w:themeTint="D8"/>
    </w:rPr>
  </w:style>
  <w:style w:type="paragraph" w:styleId="KonuBal">
    <w:name w:val="Title"/>
    <w:basedOn w:val="Normal"/>
    <w:next w:val="Normal"/>
    <w:link w:val="KonuBalChar"/>
    <w:uiPriority w:val="10"/>
    <w:qFormat/>
    <w:rsid w:val="00801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014B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014B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014B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014B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014B3"/>
    <w:rPr>
      <w:i/>
      <w:iCs/>
      <w:color w:val="404040" w:themeColor="text1" w:themeTint="BF"/>
    </w:rPr>
  </w:style>
  <w:style w:type="paragraph" w:styleId="ListeParagraf">
    <w:name w:val="List Paragraph"/>
    <w:basedOn w:val="Normal"/>
    <w:uiPriority w:val="34"/>
    <w:qFormat/>
    <w:rsid w:val="008014B3"/>
    <w:pPr>
      <w:ind w:left="720"/>
      <w:contextualSpacing/>
    </w:pPr>
  </w:style>
  <w:style w:type="character" w:styleId="GlVurgulama">
    <w:name w:val="Intense Emphasis"/>
    <w:basedOn w:val="VarsaylanParagrafYazTipi"/>
    <w:uiPriority w:val="21"/>
    <w:qFormat/>
    <w:rsid w:val="008014B3"/>
    <w:rPr>
      <w:i/>
      <w:iCs/>
      <w:color w:val="2F5496" w:themeColor="accent1" w:themeShade="BF"/>
    </w:rPr>
  </w:style>
  <w:style w:type="paragraph" w:styleId="GlAlnt">
    <w:name w:val="Intense Quote"/>
    <w:basedOn w:val="Normal"/>
    <w:next w:val="Normal"/>
    <w:link w:val="GlAlntChar"/>
    <w:uiPriority w:val="30"/>
    <w:qFormat/>
    <w:rsid w:val="008014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014B3"/>
    <w:rPr>
      <w:i/>
      <w:iCs/>
      <w:color w:val="2F5496" w:themeColor="accent1" w:themeShade="BF"/>
    </w:rPr>
  </w:style>
  <w:style w:type="character" w:styleId="GlBavuru">
    <w:name w:val="Intense Reference"/>
    <w:basedOn w:val="VarsaylanParagrafYazTipi"/>
    <w:uiPriority w:val="32"/>
    <w:qFormat/>
    <w:rsid w:val="008014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6464</Characters>
  <Application>Microsoft Office Word</Application>
  <DocSecurity>0</DocSecurity>
  <Lines>53</Lines>
  <Paragraphs>15</Paragraphs>
  <ScaleCrop>false</ScaleCrop>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UNAL</dc:creator>
  <cp:keywords/>
  <dc:description/>
  <cp:lastModifiedBy>OZAN UNAL</cp:lastModifiedBy>
  <cp:revision>4</cp:revision>
  <cp:lastPrinted>2025-12-18T10:45:00Z</cp:lastPrinted>
  <dcterms:created xsi:type="dcterms:W3CDTF">2025-09-22T08:58:00Z</dcterms:created>
  <dcterms:modified xsi:type="dcterms:W3CDTF">2025-12-18T11:24:00Z</dcterms:modified>
</cp:coreProperties>
</file>